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770B1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770B1" w:rsidRDefault="003770B1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50C21" w:rsidRDefault="00450C21" w:rsidP="004B2980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3770B1" w:rsidRPr="00BA20B5" w:rsidRDefault="003770B1" w:rsidP="004B2980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770B1" w:rsidRPr="00BA20B5" w:rsidRDefault="003770B1" w:rsidP="004B2980">
            <w:pPr>
              <w:tabs>
                <w:tab w:val="left" w:pos="540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gramStart"/>
            <w:r w:rsidRPr="00BA20B5">
              <w:rPr>
                <w:rFonts w:ascii="Times New Roman" w:hAnsi="Times New Roman"/>
                <w:sz w:val="28"/>
                <w:szCs w:val="28"/>
              </w:rPr>
              <w:t>М</w:t>
            </w:r>
            <w:r w:rsidR="009E389D">
              <w:rPr>
                <w:rFonts w:ascii="Times New Roman" w:hAnsi="Times New Roman"/>
                <w:sz w:val="28"/>
                <w:szCs w:val="28"/>
              </w:rPr>
              <w:t>Р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BA20B5">
              <w:rPr>
                <w:rFonts w:ascii="Times New Roman" w:hAnsi="Times New Roman"/>
                <w:sz w:val="28"/>
                <w:szCs w:val="28"/>
              </w:rPr>
              <w:t xml:space="preserve"> ФНС России</w:t>
            </w:r>
          </w:p>
          <w:p w:rsidR="003770B1" w:rsidRPr="00BA20B5" w:rsidRDefault="003770B1" w:rsidP="004B2980">
            <w:pPr>
              <w:tabs>
                <w:tab w:val="left" w:pos="5400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по крупнейшим налогоплательщикам № 1</w:t>
            </w:r>
          </w:p>
          <w:p w:rsidR="003770B1" w:rsidRPr="00BA20B5" w:rsidRDefault="00261261" w:rsidP="004B2980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="003770B1" w:rsidRPr="00BA20B5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9E389D">
              <w:rPr>
                <w:rFonts w:ascii="Times New Roman" w:hAnsi="Times New Roman"/>
                <w:sz w:val="28"/>
                <w:szCs w:val="28"/>
              </w:rPr>
              <w:t>Е.Н. Антонова</w:t>
            </w:r>
          </w:p>
          <w:p w:rsidR="003770B1" w:rsidRPr="00BA20B5" w:rsidRDefault="003770B1" w:rsidP="004B298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0B1" w:rsidRPr="00BA20B5" w:rsidRDefault="003770B1" w:rsidP="004B2980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от "</w:t>
            </w:r>
            <w:r w:rsidR="00561534">
              <w:rPr>
                <w:rFonts w:ascii="Times New Roman" w:hAnsi="Times New Roman"/>
                <w:sz w:val="28"/>
                <w:szCs w:val="28"/>
              </w:rPr>
              <w:t>_______"_____________________2020</w:t>
            </w:r>
            <w:r w:rsidR="002612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3770B1" w:rsidRPr="00BA20B5" w:rsidRDefault="003770B1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3770B1" w:rsidRPr="002075E3" w:rsidRDefault="003770B1" w:rsidP="00D270CA">
      <w:pPr>
        <w:pStyle w:val="a5"/>
        <w:widowControl w:val="0"/>
        <w:jc w:val="left"/>
        <w:rPr>
          <w:sz w:val="18"/>
          <w:szCs w:val="18"/>
        </w:rPr>
      </w:pPr>
    </w:p>
    <w:p w:rsidR="003770B1" w:rsidRPr="006B0129" w:rsidRDefault="003770B1" w:rsidP="003B7A81">
      <w:pPr>
        <w:pStyle w:val="a5"/>
        <w:widowControl w:val="0"/>
      </w:pPr>
      <w:r w:rsidRPr="006B0129">
        <w:t>Должностной регламент</w:t>
      </w:r>
    </w:p>
    <w:p w:rsidR="003770B1" w:rsidRDefault="003770B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6008C" w:rsidRPr="00F6008C" w:rsidRDefault="00F6008C" w:rsidP="00F6008C">
      <w:pPr>
        <w:pStyle w:val="a5"/>
        <w:widowControl w:val="0"/>
        <w:jc w:val="left"/>
      </w:pPr>
      <w:r>
        <w:rPr>
          <w:b w:val="0"/>
          <w:szCs w:val="28"/>
        </w:rPr>
        <w:t xml:space="preserve">  </w:t>
      </w:r>
      <w:r>
        <w:rPr>
          <w:b w:val="0"/>
          <w:szCs w:val="28"/>
        </w:rPr>
        <w:tab/>
      </w:r>
      <w:r>
        <w:rPr>
          <w:b w:val="0"/>
          <w:szCs w:val="28"/>
        </w:rPr>
        <w:tab/>
        <w:t xml:space="preserve">     </w:t>
      </w:r>
      <w:r w:rsidR="003770B1" w:rsidRPr="00F6008C">
        <w:t xml:space="preserve">отдела </w:t>
      </w:r>
      <w:r w:rsidRPr="00F6008C">
        <w:t xml:space="preserve">налогового мониторинга   </w:t>
      </w:r>
      <w:r w:rsidR="00DB7152" w:rsidRPr="00F6008C">
        <w:t>М</w:t>
      </w:r>
      <w:r w:rsidR="00D05AF1">
        <w:t>Р</w:t>
      </w:r>
      <w:r w:rsidR="00DB7152" w:rsidRPr="00F6008C">
        <w:t>И ФНС России</w:t>
      </w:r>
    </w:p>
    <w:p w:rsidR="003770B1" w:rsidRPr="00F6008C" w:rsidRDefault="00DB7152" w:rsidP="00F6008C">
      <w:pPr>
        <w:pStyle w:val="a5"/>
        <w:widowControl w:val="0"/>
      </w:pPr>
      <w:r w:rsidRPr="00F6008C">
        <w:t>по крупнейшим налогоплательщикам № 1</w:t>
      </w:r>
    </w:p>
    <w:p w:rsidR="003770B1" w:rsidRPr="00F25D3D" w:rsidRDefault="003770B1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3770B1" w:rsidRPr="005E417D" w:rsidRDefault="003770B1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3770B1" w:rsidRPr="00B93661" w:rsidRDefault="003770B1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0B1" w:rsidRPr="004B2980" w:rsidRDefault="003770B1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r w:rsidRPr="00B93661">
        <w:rPr>
          <w:rFonts w:ascii="Times New Roman" w:hAnsi="Times New Roman"/>
          <w:sz w:val="28"/>
          <w:szCs w:val="28"/>
        </w:rPr>
        <w:t>г</w:t>
      </w:r>
      <w:proofErr w:type="gramEnd"/>
      <w:r w:rsidRPr="00B93661">
        <w:rPr>
          <w:rFonts w:ascii="Times New Roman" w:hAnsi="Times New Roman"/>
          <w:sz w:val="28"/>
          <w:szCs w:val="28"/>
        </w:rPr>
        <w:t>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служба)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отдела</w:t>
      </w:r>
    </w:p>
    <w:p w:rsidR="003770B1" w:rsidRPr="004B2980" w:rsidRDefault="00F6008C" w:rsidP="00A54C0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налогового мониторинга</w:t>
      </w:r>
      <w:r w:rsidR="00A54C04" w:rsidRPr="004B2980">
        <w:rPr>
          <w:rFonts w:ascii="Times New Roman" w:hAnsi="Times New Roman"/>
          <w:sz w:val="28"/>
          <w:szCs w:val="28"/>
        </w:rPr>
        <w:t xml:space="preserve"> </w:t>
      </w:r>
      <w:r w:rsidR="003770B1" w:rsidRPr="004B2980">
        <w:rPr>
          <w:rFonts w:ascii="Times New Roman" w:hAnsi="Times New Roman"/>
          <w:sz w:val="28"/>
          <w:szCs w:val="28"/>
        </w:rPr>
        <w:t xml:space="preserve">относится к </w:t>
      </w:r>
      <w:r w:rsidR="003770B1" w:rsidRPr="004B2980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3770B1" w:rsidRPr="004B2980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3770B1" w:rsidRPr="004B2980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3770B1" w:rsidRPr="004B2980">
        <w:rPr>
          <w:rFonts w:ascii="Times New Roman" w:hAnsi="Times New Roman"/>
          <w:sz w:val="28"/>
          <w:szCs w:val="28"/>
        </w:rPr>
        <w:t>.</w:t>
      </w:r>
    </w:p>
    <w:p w:rsidR="003770B1" w:rsidRPr="004B2980" w:rsidRDefault="003770B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4B2980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561534">
        <w:rPr>
          <w:rStyle w:val="FontStyle181"/>
          <w:b w:val="0"/>
          <w:bCs/>
          <w:sz w:val="28"/>
          <w:szCs w:val="28"/>
          <w:u w:val="single"/>
        </w:rPr>
        <w:t>11-3-3-094</w:t>
      </w:r>
      <w:bookmarkStart w:id="0" w:name="_GoBack"/>
      <w:bookmarkEnd w:id="0"/>
      <w:r w:rsidRPr="004B2980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3770B1" w:rsidRPr="004B2980" w:rsidRDefault="003770B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sz w:val="28"/>
          <w:szCs w:val="28"/>
        </w:rPr>
        <w:t xml:space="preserve">: </w:t>
      </w:r>
      <w:r w:rsidRPr="004B2980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4B2980">
        <w:rPr>
          <w:rFonts w:ascii="Times New Roman" w:hAnsi="Times New Roman"/>
          <w:sz w:val="28"/>
          <w:szCs w:val="28"/>
        </w:rPr>
        <w:t>.</w:t>
      </w:r>
    </w:p>
    <w:p w:rsidR="003770B1" w:rsidRPr="004B2980" w:rsidRDefault="003770B1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sz w:val="28"/>
          <w:szCs w:val="28"/>
        </w:rPr>
        <w:t xml:space="preserve">: </w:t>
      </w:r>
      <w:r w:rsidR="00962BE2" w:rsidRPr="004B2980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4B2980">
        <w:rPr>
          <w:rFonts w:ascii="Times New Roman" w:hAnsi="Times New Roman"/>
          <w:sz w:val="28"/>
          <w:szCs w:val="28"/>
        </w:rPr>
        <w:t>.</w:t>
      </w:r>
    </w:p>
    <w:p w:rsidR="003770B1" w:rsidRPr="004B2980" w:rsidRDefault="003770B1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4B2980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4B2980">
        <w:t xml:space="preserve"> </w:t>
      </w:r>
      <w:r w:rsidR="009E389D">
        <w:rPr>
          <w:rStyle w:val="FontStyle174"/>
          <w:sz w:val="28"/>
          <w:szCs w:val="28"/>
        </w:rPr>
        <w:t>Межрайонной</w:t>
      </w:r>
      <w:r w:rsidRPr="004B2980">
        <w:rPr>
          <w:rStyle w:val="FontStyle174"/>
          <w:sz w:val="28"/>
          <w:szCs w:val="28"/>
        </w:rPr>
        <w:t xml:space="preserve"> инспекции Федеральной налоговой службы по крупнейшим налогоплательщикам № 1.</w:t>
      </w:r>
      <w:r w:rsidRPr="004B2980">
        <w:rPr>
          <w:rStyle w:val="FontStyle174"/>
          <w:szCs w:val="26"/>
        </w:rPr>
        <w:t xml:space="preserve"> </w:t>
      </w:r>
    </w:p>
    <w:p w:rsidR="003770B1" w:rsidRPr="004B2980" w:rsidRDefault="003770B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5. 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4B2980">
        <w:rPr>
          <w:rStyle w:val="FontStyle174"/>
          <w:sz w:val="28"/>
          <w:szCs w:val="28"/>
        </w:rPr>
        <w:t>начальнику отдела.</w:t>
      </w:r>
    </w:p>
    <w:p w:rsidR="003770B1" w:rsidRPr="004B2980" w:rsidRDefault="003770B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3770B1" w:rsidRPr="004B2980" w:rsidRDefault="003770B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4B2980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3770B1" w:rsidRPr="004B2980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6.1. Наличие </w:t>
      </w:r>
      <w:r w:rsidRPr="004B2980">
        <w:rPr>
          <w:rStyle w:val="FontStyle174"/>
          <w:sz w:val="28"/>
          <w:szCs w:val="28"/>
        </w:rPr>
        <w:t>высшего образования</w:t>
      </w:r>
      <w:r w:rsidRPr="004B2980">
        <w:rPr>
          <w:rFonts w:ascii="Times New Roman" w:hAnsi="Times New Roman"/>
          <w:sz w:val="28"/>
          <w:szCs w:val="28"/>
        </w:rPr>
        <w:t>.</w:t>
      </w:r>
    </w:p>
    <w:p w:rsidR="00BB5BB7" w:rsidRPr="004B2980" w:rsidRDefault="00BB5BB7" w:rsidP="00BB5B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B2980">
        <w:rPr>
          <w:rFonts w:ascii="Times New Roman" w:hAnsi="Times New Roman"/>
          <w:spacing w:val="-2"/>
          <w:sz w:val="28"/>
          <w:szCs w:val="28"/>
        </w:rPr>
        <w:t>6.2. </w:t>
      </w:r>
      <w:r w:rsidRPr="004B2980">
        <w:rPr>
          <w:rStyle w:val="FontStyle174"/>
          <w:sz w:val="28"/>
          <w:szCs w:val="28"/>
        </w:rPr>
        <w:t>Без предъявления требований к стажу</w:t>
      </w:r>
      <w:r w:rsidRPr="004B2980">
        <w:rPr>
          <w:rFonts w:ascii="Times New Roman" w:hAnsi="Times New Roman"/>
          <w:sz w:val="28"/>
          <w:szCs w:val="28"/>
        </w:rPr>
        <w:t>.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B2980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B2980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4B2980">
        <w:rPr>
          <w:rFonts w:ascii="Times New Roman" w:hAnsi="Times New Roman"/>
        </w:rPr>
        <w:t>;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B2980">
        <w:rPr>
          <w:rFonts w:ascii="Times New Roman" w:hAnsi="Times New Roman"/>
          <w:spacing w:val="-2"/>
          <w:sz w:val="28"/>
          <w:szCs w:val="28"/>
        </w:rPr>
        <w:lastRenderedPageBreak/>
        <w:t>6.4. Наличие профессиональных знаний:</w:t>
      </w:r>
    </w:p>
    <w:p w:rsidR="006560A4" w:rsidRPr="004B2980" w:rsidRDefault="006560A4" w:rsidP="003C3C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 от 12 декабря 1993;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кодекс Российской Федерации;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26 декабря 1995 г. № 208-ФЗ «Об акционерных обществах»; 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4B2980">
        <w:rPr>
          <w:rFonts w:ascii="Times New Roman" w:hAnsi="Times New Roman"/>
          <w:sz w:val="28"/>
          <w:szCs w:val="28"/>
        </w:rPr>
        <w:t xml:space="preserve"> «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N 402-ФЗ «О бухгалтерском учете»;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 от 21.02.1992 N 2395-1 «О недрах»;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10.12.2003 N 173-ФЗ «О валютном регулировании и валютном контроле»;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</w:t>
      </w:r>
      <w:r w:rsidRPr="004B2980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вопросам соблюдения налогового законодательства и борьбы с нарушениями в этой сфере»;</w:t>
      </w:r>
    </w:p>
    <w:p w:rsidR="00063117" w:rsidRPr="004B2980" w:rsidRDefault="0031130F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063117" w:rsidRPr="004B2980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063117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Постановление Правительства Российской Федерации от 24 февраля 2010 г. №84 «О заключении межгосударственных соглашений об </w:t>
      </w:r>
      <w:proofErr w:type="spellStart"/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26.12.2011 N 1137  «О формах и правилах заполнения (ведения) документов, применяемых при расчетах по налогу на добавленную стоимость»; 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r w:rsidRPr="004B2980">
        <w:rPr>
          <w:rFonts w:ascii="Times New Roman" w:eastAsia="Times New Roman" w:hAnsi="Times New Roman"/>
          <w:sz w:val="28"/>
          <w:szCs w:val="28"/>
          <w:lang w:val="en-US" w:bidi="en-US"/>
        </w:rPr>
        <w:t>ETS</w:t>
      </w: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 № 127) от 25 января 1988 г.;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Двусторонние международные договоры Российской Федерации об </w:t>
      </w:r>
      <w:proofErr w:type="spellStart"/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подписанных</w:t>
      </w:r>
      <w:proofErr w:type="gramEnd"/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Федерацией со странами дальнего зарубежья;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 г.);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4B2980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29.07.1998  N 34н «Об утверждении Положения по ведению бухгалтерского учета и бухгалтерской отчетности в Российской Федерации»;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N 94н «Об утверждении </w:t>
      </w: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Инструкции по его применению»;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Приказ Минфина от 02 июля 2010 г. № 66н «О формах бухгалтерской отчетности организаций»;</w:t>
      </w:r>
    </w:p>
    <w:p w:rsidR="00063117" w:rsidRPr="004B2980" w:rsidRDefault="00063117" w:rsidP="003C3C7D">
      <w:pPr>
        <w:numPr>
          <w:ilvl w:val="0"/>
          <w:numId w:val="17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сборов, правах и обязанностях налогоплательщиков, плательщиков сборов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налоговых агентов, полномочиях налоговых органов и их должностных лиц, а также по приему налоговых деклараций (расчетов)»</w:t>
      </w:r>
      <w:proofErr w:type="gramEnd"/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</w:t>
      </w:r>
      <w:r w:rsidRPr="004B2980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7 ноября 2018 г. N ММВ-7-2/628@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дела</w:t>
      </w:r>
      <w:proofErr w:type="gramEnd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Федерации»;</w:t>
      </w:r>
    </w:p>
    <w:p w:rsidR="00F0030A" w:rsidRPr="004B2980" w:rsidRDefault="00063117" w:rsidP="003C3C7D">
      <w:pPr>
        <w:pStyle w:val="af7"/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Pr="004B2980">
        <w:rPr>
          <w:rFonts w:ascii="Times New Roman" w:hAnsi="Times New Roman"/>
          <w:sz w:val="28"/>
          <w:szCs w:val="28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063117" w:rsidRPr="004B2980" w:rsidRDefault="00063117" w:rsidP="003C3C7D">
      <w:pPr>
        <w:pStyle w:val="af7"/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25.07.2012 N ММВ-7-2/520@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</w:t>
      </w:r>
      <w:proofErr w:type="gramEnd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N 25311);</w:t>
      </w:r>
      <w:proofErr w:type="gramEnd"/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контроля за</w:t>
      </w:r>
      <w:proofErr w:type="gramEnd"/>
      <w:r w:rsidRPr="004B2980">
        <w:rPr>
          <w:rFonts w:ascii="Times New Roman" w:eastAsia="Times New Roman" w:hAnsi="Times New Roman"/>
          <w:sz w:val="28"/>
          <w:szCs w:val="28"/>
          <w:lang w:bidi="en-US"/>
        </w:rPr>
        <w:t xml:space="preserve"> возмещением НДС»;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</w:t>
      </w: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возмещением НДС»;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N ММВ-7-15/323@  «Об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22.06.2017 N 47108</w:t>
      </w: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);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16.06.2017 N ММВ-7-15/509@  «Об утверждении требований к организации системы внутреннего контроля» (Зарегистрировано в Минюсте России 04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.10.2017 N 48424</w:t>
      </w: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).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063117" w:rsidRPr="004B2980" w:rsidRDefault="00063117" w:rsidP="003C3C7D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</w:t>
      </w:r>
      <w:r w:rsidRPr="004B2980">
        <w:rPr>
          <w:rFonts w:ascii="Times New Roman" w:hAnsi="Times New Roman"/>
          <w:sz w:val="28"/>
          <w:szCs w:val="28"/>
          <w:lang w:eastAsia="ru-RU"/>
        </w:rPr>
        <w:t>;</w:t>
      </w:r>
    </w:p>
    <w:p w:rsidR="00063117" w:rsidRPr="004B2980" w:rsidRDefault="0031130F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10" w:history="1">
        <w:r w:rsidR="00063117" w:rsidRPr="004B2980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063117" w:rsidRPr="004B2980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063117" w:rsidRPr="004B2980" w:rsidRDefault="00063117" w:rsidP="003C3C7D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РФ от 14.03.2012 N ММВ-7-2/160@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12.12.2013 N ММВ-7-6/555@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Приказ ФНС России от 25.08.2014 N ММВ-7-15/425@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35431);</w:t>
      </w:r>
      <w:proofErr w:type="gramEnd"/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10.02.2017 N ММВ-7-3/178@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</w:t>
      </w: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контролю за</w:t>
      </w:r>
      <w:proofErr w:type="gramEnd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063117" w:rsidRPr="004B2980" w:rsidRDefault="00063117" w:rsidP="003C3C7D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17.02.2007 N 98 «</w:t>
      </w:r>
      <w:r w:rsidRPr="004B2980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063117" w:rsidRPr="004B2980" w:rsidRDefault="00063117" w:rsidP="003C3C7D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28.12.2005 N 819 «</w:t>
      </w:r>
      <w:r w:rsidRPr="004B2980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10.05.2012 N ММВ-7-13/298@ «Об утверждении информационного ресурса «Трансфертная цена»»;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 (Зарегистрировано в Минюсте</w:t>
      </w:r>
      <w:proofErr w:type="gramEnd"/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России 13.08.2018 N 51864);</w:t>
      </w:r>
      <w:proofErr w:type="gramEnd"/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</w:t>
      </w:r>
      <w:proofErr w:type="spellStart"/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Минпромторга</w:t>
      </w:r>
      <w:proofErr w:type="spellEnd"/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сделки</w:t>
      </w:r>
      <w:proofErr w:type="gramEnd"/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отношении которых признаются контролируемыми в соответствии со статьей 105.14 </w:t>
      </w: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части первой Налогового кодекса Российской Федерации" (Зарегистрировано в Минюсте России 29.06.2018 N 51479); 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N 26033);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ии и ее</w:t>
      </w:r>
      <w:proofErr w:type="gramEnd"/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территориальных органов, на работников ФКУ "Налог-Сервис" ФНС России и его филиалов»;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«Об утверждении </w:t>
      </w:r>
      <w:proofErr w:type="gramStart"/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Концепции развития внутреннего аудита налоговых органов Российской Федерации</w:t>
      </w:r>
      <w:proofErr w:type="gramEnd"/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»;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063117" w:rsidRPr="004B2980" w:rsidRDefault="00063117" w:rsidP="003C3C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3770B1" w:rsidRPr="004B2980" w:rsidRDefault="00063117" w:rsidP="003C3C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  <w:r w:rsidRPr="004B298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3770B1" w:rsidRPr="004B2980" w:rsidRDefault="003770B1" w:rsidP="003C3C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70B1" w:rsidRPr="004B2980" w:rsidRDefault="003770B1" w:rsidP="00E42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B2980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и сроки проведения налогового контроля в форме налогового мониторинга;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требования к составлению мотивированного мнения налогового органа по запросу налогоплательщика;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E45310" w:rsidRPr="004B2980" w:rsidRDefault="00E45310" w:rsidP="00E45310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E45310" w:rsidRPr="004B2980" w:rsidRDefault="00E45310" w:rsidP="00E45310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E45310" w:rsidRPr="004B2980" w:rsidRDefault="00E45310" w:rsidP="00E45310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E45310" w:rsidRPr="004B2980" w:rsidRDefault="00E45310" w:rsidP="00E45310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схемы ухода от налогов;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lastRenderedPageBreak/>
        <w:t>- основы налогообложения;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E45310" w:rsidRPr="004B2980" w:rsidRDefault="00E45310" w:rsidP="00E45310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E45310" w:rsidRPr="004B2980" w:rsidRDefault="00E45310" w:rsidP="00E45310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E45310" w:rsidRPr="004B2980" w:rsidRDefault="00E45310" w:rsidP="00E45310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E45310" w:rsidRPr="004B2980" w:rsidRDefault="00E45310" w:rsidP="00E453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E45310" w:rsidRPr="004B2980" w:rsidRDefault="00E45310" w:rsidP="00E453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- конфиденциальные сведения об организациях и физических лицах, </w:t>
      </w:r>
    </w:p>
    <w:p w:rsidR="00E45310" w:rsidRPr="004B2980" w:rsidRDefault="00E45310" w:rsidP="00E4531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B2980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4B2980">
        <w:rPr>
          <w:rFonts w:ascii="Times New Roman" w:hAnsi="Times New Roman"/>
          <w:sz w:val="28"/>
          <w:szCs w:val="28"/>
          <w:lang w:eastAsia="ru-RU"/>
        </w:rPr>
        <w:t>.</w:t>
      </w:r>
    </w:p>
    <w:p w:rsidR="00450C21" w:rsidRDefault="00450C21" w:rsidP="00E42B59">
      <w:pPr>
        <w:pStyle w:val="11"/>
        <w:framePr w:w="10261" w:hSpace="180" w:wrap="around" w:vAnchor="text" w:hAnchor="text" w:y="9"/>
        <w:tabs>
          <w:tab w:val="left" w:pos="673"/>
        </w:tabs>
        <w:ind w:left="0" w:firstLine="709"/>
        <w:suppressOverlap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3770B1" w:rsidRPr="004B2980" w:rsidRDefault="003770B1" w:rsidP="00E42B59">
      <w:pPr>
        <w:pStyle w:val="11"/>
        <w:framePr w:w="10261" w:hSpace="180" w:wrap="around" w:vAnchor="text" w:hAnchor="text" w:y="9"/>
        <w:tabs>
          <w:tab w:val="left" w:pos="673"/>
        </w:tabs>
        <w:ind w:left="0" w:firstLine="709"/>
        <w:suppressOverlap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pacing w:val="-2"/>
          <w:sz w:val="28"/>
          <w:szCs w:val="28"/>
          <w:lang w:val="ru-RU"/>
        </w:rPr>
        <w:t>6.5.</w:t>
      </w:r>
      <w:r w:rsidRPr="004B2980">
        <w:rPr>
          <w:rFonts w:ascii="Times New Roman" w:hAnsi="Times New Roman"/>
          <w:spacing w:val="-2"/>
          <w:sz w:val="28"/>
          <w:szCs w:val="28"/>
        </w:rPr>
        <w:t> </w:t>
      </w:r>
      <w:r w:rsidRPr="004B2980">
        <w:rPr>
          <w:rFonts w:ascii="Times New Roman" w:hAnsi="Times New Roman"/>
          <w:sz w:val="28"/>
          <w:szCs w:val="28"/>
          <w:lang w:val="ru-RU"/>
        </w:rPr>
        <w:t xml:space="preserve">Наличие функциональных знаний: 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принципы, методы, технологии и механизмы осуществления контроля (надзора);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виды, назначение и технологии организации проверочных процедур;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понятие единого реестра проверок, процедура его формирования;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процедура организации проверки: порядок, этапы, инструменты проведения;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ограничения при проведении проверочных процедур;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меры, принимаемые по результатам проверки;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плановые (рейдовые) осмотры;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основания проведения и особенности внеплановых проверок.</w:t>
      </w:r>
    </w:p>
    <w:p w:rsidR="00450C21" w:rsidRDefault="00450C2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 xml:space="preserve">6.6. Наличие базовых умений: 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требования к умениям в области информационно-коммуникационных технологий;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42B59" w:rsidRPr="004B2980" w:rsidRDefault="00E42B59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18"/>
          <w:szCs w:val="28"/>
          <w:lang w:val="ru-RU"/>
        </w:rPr>
      </w:pP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u w:val="single"/>
          <w:lang w:val="ru-RU"/>
        </w:rPr>
      </w:pPr>
      <w:r w:rsidRPr="004B2980">
        <w:rPr>
          <w:rFonts w:ascii="Times New Roman" w:hAnsi="Times New Roman"/>
          <w:sz w:val="28"/>
          <w:szCs w:val="28"/>
          <w:u w:val="single"/>
          <w:lang w:val="ru-RU"/>
        </w:rPr>
        <w:t xml:space="preserve">Общие умения: 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умение мыслить системно (стратегически);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умение планировать, рационально использовать служебное время и достигать результата;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коммуникативные умения;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умение управлять изменениями.</w:t>
      </w:r>
    </w:p>
    <w:p w:rsidR="00450C21" w:rsidRDefault="00450C2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0"/>
          <w:szCs w:val="28"/>
          <w:lang w:val="ru-RU"/>
        </w:rPr>
      </w:pPr>
    </w:p>
    <w:p w:rsidR="003770B1" w:rsidRPr="004B2980" w:rsidRDefault="00E42B59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u w:val="single"/>
          <w:lang w:val="ru-RU"/>
        </w:rPr>
      </w:pPr>
      <w:r w:rsidRPr="004B2980">
        <w:rPr>
          <w:rFonts w:ascii="Times New Roman" w:hAnsi="Times New Roman"/>
          <w:sz w:val="20"/>
          <w:szCs w:val="28"/>
          <w:lang w:val="ru-RU"/>
        </w:rPr>
        <w:t xml:space="preserve"> </w:t>
      </w:r>
      <w:r w:rsidR="003770B1" w:rsidRPr="004B2980">
        <w:rPr>
          <w:rFonts w:ascii="Times New Roman" w:hAnsi="Times New Roman"/>
          <w:sz w:val="28"/>
          <w:szCs w:val="28"/>
          <w:u w:val="single"/>
          <w:lang w:val="ru-RU"/>
        </w:rPr>
        <w:t xml:space="preserve">Управленческие умения: </w:t>
      </w:r>
    </w:p>
    <w:p w:rsidR="003770B1" w:rsidRPr="004B2980" w:rsidRDefault="003770B1" w:rsidP="00E42B59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2980">
        <w:rPr>
          <w:rFonts w:ascii="Times New Roman" w:hAnsi="Times New Roman"/>
          <w:sz w:val="28"/>
          <w:szCs w:val="28"/>
          <w:lang w:val="ru-RU"/>
        </w:rPr>
        <w:t>- умение оперативно принимать и реализовывать управленческие решения.</w:t>
      </w:r>
    </w:p>
    <w:p w:rsidR="00450C21" w:rsidRDefault="00450C21" w:rsidP="00A54C0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4C04" w:rsidRPr="004B2980" w:rsidRDefault="00A54C04" w:rsidP="00A54C0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4B29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50C21" w:rsidRPr="004B2980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 - организация и </w:t>
      </w:r>
      <w:bookmarkStart w:id="2" w:name="_Toc477362600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A54C04" w:rsidRPr="004B2980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lastRenderedPageBreak/>
        <w:t>- о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формление результатов проведения налогового контроля в форме  налогового мониторинга в порядке, установленном нормативными актами ФНС России</w:t>
      </w:r>
      <w:r w:rsidRPr="004B2980">
        <w:rPr>
          <w:rFonts w:ascii="Times New Roman" w:hAnsi="Times New Roman"/>
          <w:sz w:val="28"/>
          <w:szCs w:val="28"/>
        </w:rPr>
        <w:t>;</w:t>
      </w:r>
    </w:p>
    <w:p w:rsidR="00A54C04" w:rsidRPr="004B2980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A54C04" w:rsidRPr="004B2980" w:rsidRDefault="00A54C04" w:rsidP="00A5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- </w:t>
      </w:r>
      <w:r w:rsidRPr="004B2980">
        <w:rPr>
          <w:rFonts w:ascii="Times New Roman" w:hAnsi="Times New Roman"/>
          <w:bCs/>
          <w:sz w:val="28"/>
          <w:szCs w:val="28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A54C04" w:rsidRPr="004B2980" w:rsidRDefault="00A54C04" w:rsidP="00A54C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осуществление валютного контроля;</w:t>
      </w:r>
    </w:p>
    <w:p w:rsidR="00A54C04" w:rsidRPr="004B2980" w:rsidRDefault="00A54C04" w:rsidP="00A54C04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практического применения нормативных правовых актов.</w:t>
      </w:r>
    </w:p>
    <w:bookmarkEnd w:id="2"/>
    <w:p w:rsidR="00A54C04" w:rsidRPr="004B2980" w:rsidRDefault="00A54C04" w:rsidP="00A54C0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B2980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54C04" w:rsidRPr="004B2980" w:rsidRDefault="00A54C04" w:rsidP="00A54C0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A54C04" w:rsidRPr="004B2980" w:rsidRDefault="00A54C04" w:rsidP="00A54C0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 xml:space="preserve">- осуществлять </w:t>
      </w:r>
      <w:r w:rsidRPr="004B2980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A54C04" w:rsidRPr="004B2980" w:rsidRDefault="00A54C04" w:rsidP="00A54C0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B2980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A54C04" w:rsidRPr="004B2980" w:rsidRDefault="00A54C04" w:rsidP="00A54C04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A54C04" w:rsidRPr="004B2980" w:rsidRDefault="00A54C04" w:rsidP="00A54C04">
      <w:pPr>
        <w:ind w:left="709"/>
        <w:contextualSpacing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A54C04" w:rsidRPr="004B2980" w:rsidRDefault="00A54C04" w:rsidP="00A54C04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3770B1" w:rsidRPr="004B2980" w:rsidRDefault="003770B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6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sz w:val="28"/>
          <w:szCs w:val="28"/>
        </w:rPr>
        <w:t>, а также</w:t>
      </w:r>
      <w:r w:rsidR="00EC3E75" w:rsidRPr="004B2980">
        <w:rPr>
          <w:rFonts w:ascii="Times New Roman" w:hAnsi="Times New Roman"/>
          <w:sz w:val="28"/>
          <w:szCs w:val="28"/>
        </w:rPr>
        <w:t xml:space="preserve"> ограничения, </w:t>
      </w:r>
      <w:r w:rsidRPr="004B2980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560A4" w:rsidRPr="004B2980">
        <w:rPr>
          <w:rFonts w:ascii="Times New Roman" w:hAnsi="Times New Roman"/>
          <w:sz w:val="28"/>
          <w:szCs w:val="28"/>
        </w:rPr>
        <w:t xml:space="preserve">16, </w:t>
      </w:r>
      <w:r w:rsidRPr="004B2980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5B1049" w:rsidRPr="004B2980" w:rsidRDefault="005B1049" w:rsidP="005B104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4B2980">
        <w:rPr>
          <w:rFonts w:ascii="Times New Roman" w:hAnsi="Times New Roman"/>
          <w:sz w:val="28"/>
          <w:szCs w:val="28"/>
        </w:rPr>
        <w:t>, главный государственный налоговый инспектор отдела обязан:</w:t>
      </w:r>
    </w:p>
    <w:p w:rsidR="005B1049" w:rsidRPr="004B2980" w:rsidRDefault="005B1049" w:rsidP="005B1049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5B1049" w:rsidRPr="004B2980" w:rsidRDefault="005B1049" w:rsidP="005B104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5B1049" w:rsidRPr="004B2980" w:rsidRDefault="005B1049" w:rsidP="005B1049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5B1049" w:rsidRPr="004B2980" w:rsidRDefault="005B1049" w:rsidP="005B1049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5B1049" w:rsidRPr="004B2980" w:rsidRDefault="005B1049" w:rsidP="005B1049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5B1049" w:rsidRPr="004B2980" w:rsidRDefault="005B1049" w:rsidP="005B104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4B29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0"/>
          <w:tab w:val="left" w:pos="993"/>
        </w:tabs>
        <w:spacing w:after="0"/>
        <w:ind w:left="0" w:firstLine="567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Своевременно и в полном объеме предоставлять информацию и установленную отчетность в рамках компетенции отдела, в том </w:t>
      </w:r>
      <w:r w:rsidR="00311115" w:rsidRPr="004B2980">
        <w:rPr>
          <w:rFonts w:ascii="Times New Roman" w:eastAsia="Times New Roman" w:hAnsi="Times New Roman"/>
          <w:bCs/>
          <w:sz w:val="28"/>
          <w:szCs w:val="28"/>
          <w:lang w:eastAsia="ru-RU"/>
        </w:rPr>
        <w:t>числе в другие отделы Инспекции</w:t>
      </w:r>
      <w:r w:rsidRPr="004B298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5B1049" w:rsidRPr="004B2980" w:rsidRDefault="005B1049" w:rsidP="005B1049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9555CB" w:rsidRPr="004B2980" w:rsidRDefault="005B1049" w:rsidP="009555CB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4B2980">
        <w:rPr>
          <w:rFonts w:ascii="Times New Roman" w:hAnsi="Times New Roman"/>
          <w:sz w:val="28"/>
          <w:szCs w:val="28"/>
        </w:rPr>
        <w:t xml:space="preserve">, </w:t>
      </w:r>
      <w:r w:rsidR="003C3C7D" w:rsidRPr="004B2980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sz w:val="28"/>
          <w:szCs w:val="28"/>
        </w:rPr>
        <w:t xml:space="preserve"> обязан:</w:t>
      </w:r>
    </w:p>
    <w:p w:rsidR="009555CB" w:rsidRPr="004B2980" w:rsidRDefault="009555CB" w:rsidP="009555CB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8.17.1. </w:t>
      </w:r>
      <w:proofErr w:type="gramStart"/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5B1049" w:rsidRPr="004B2980" w:rsidRDefault="009555CB" w:rsidP="009555CB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8.17.2. 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5B1049" w:rsidRPr="004B2980" w:rsidRDefault="005B1049" w:rsidP="009555CB">
      <w:pPr>
        <w:pStyle w:val="af7"/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составление мотивированных мнений налогового органа по запросам налогоплательщиков, в отношении которых проводится налоговый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5B1049" w:rsidRPr="004B2980" w:rsidRDefault="009555CB" w:rsidP="009555CB">
      <w:p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8.17.4.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Участвовать в проведении </w:t>
      </w:r>
      <w:proofErr w:type="spellStart"/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взаимосогласительных</w:t>
      </w:r>
      <w:proofErr w:type="spellEnd"/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5B1049" w:rsidRPr="004B2980" w:rsidRDefault="009555CB" w:rsidP="009555CB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8.17.5</w:t>
      </w: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</w:t>
      </w:r>
      <w:proofErr w:type="gramStart"/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риск-профиля</w:t>
      </w:r>
      <w:proofErr w:type="gramEnd"/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организаций-участников налогового мониторинга.</w:t>
      </w:r>
    </w:p>
    <w:p w:rsidR="005B1049" w:rsidRPr="004B2980" w:rsidRDefault="009555CB" w:rsidP="009555CB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8.17.6.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5B1049" w:rsidRPr="004B2980" w:rsidRDefault="009555CB" w:rsidP="00AC5AC7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8.17.7</w:t>
      </w: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5B1049" w:rsidRPr="004B2980" w:rsidRDefault="009555CB" w:rsidP="00AC5AC7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8.17.8</w:t>
      </w:r>
      <w:proofErr w:type="gramStart"/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proofErr w:type="gramEnd"/>
      <w:r w:rsidR="005B1049" w:rsidRPr="004B2980">
        <w:rPr>
          <w:rFonts w:ascii="Times New Roman" w:eastAsia="Times New Roman" w:hAnsi="Times New Roman"/>
          <w:sz w:val="28"/>
          <w:szCs w:val="28"/>
          <w:lang w:eastAsia="ru-RU"/>
        </w:rPr>
        <w:t>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AC5AC7" w:rsidRPr="004B2980" w:rsidRDefault="005B1049" w:rsidP="00AC5AC7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4B2980">
        <w:rPr>
          <w:rFonts w:ascii="Times New Roman" w:hAnsi="Times New Roman"/>
          <w:sz w:val="28"/>
          <w:szCs w:val="28"/>
        </w:rPr>
        <w:t xml:space="preserve">, </w:t>
      </w:r>
      <w:r w:rsidR="00BD5EE5" w:rsidRPr="004B2980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sz w:val="28"/>
          <w:szCs w:val="28"/>
        </w:rPr>
        <w:t xml:space="preserve"> обязан:</w:t>
      </w:r>
    </w:p>
    <w:p w:rsidR="005B1049" w:rsidRPr="004B2980" w:rsidRDefault="005B1049" w:rsidP="00AC0705">
      <w:pPr>
        <w:pStyle w:val="af7"/>
        <w:numPr>
          <w:ilvl w:val="2"/>
          <w:numId w:val="27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  <w:proofErr w:type="gramEnd"/>
    </w:p>
    <w:p w:rsidR="005B1049" w:rsidRPr="004B2980" w:rsidRDefault="005B1049" w:rsidP="00AC5AC7">
      <w:pPr>
        <w:pStyle w:val="af7"/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5B1049" w:rsidRPr="004B2980" w:rsidRDefault="005B1049" w:rsidP="00AC5AC7">
      <w:pPr>
        <w:pStyle w:val="af7"/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подразделений Инспекции, в том числе для обеспечения процедуры досудебного и судебного урегулирования налоговых споров.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5B1049" w:rsidRPr="004B2980" w:rsidRDefault="005B1049" w:rsidP="00AC5AC7">
      <w:pPr>
        <w:numPr>
          <w:ilvl w:val="1"/>
          <w:numId w:val="27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Pr="004B2980">
        <w:rPr>
          <w:rFonts w:ascii="Times New Roman" w:hAnsi="Times New Roman"/>
          <w:sz w:val="28"/>
          <w:szCs w:val="28"/>
        </w:rPr>
        <w:t xml:space="preserve"> в части </w:t>
      </w:r>
      <w:r w:rsidRPr="004B2980">
        <w:rPr>
          <w:rStyle w:val="FontStyle24"/>
          <w:sz w:val="28"/>
          <w:szCs w:val="28"/>
        </w:rPr>
        <w:t>осуществления мероприятий налогового контроля при проведении налогового мониторинга и камеральной налоговой проверки</w:t>
      </w:r>
      <w:r w:rsidRPr="004B2980">
        <w:rPr>
          <w:rFonts w:ascii="Times New Roman" w:hAnsi="Times New Roman"/>
          <w:sz w:val="28"/>
          <w:szCs w:val="28"/>
        </w:rPr>
        <w:t xml:space="preserve"> </w:t>
      </w:r>
      <w:r w:rsidR="008E00F9" w:rsidRPr="004B2980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4B2980">
        <w:rPr>
          <w:rFonts w:ascii="Times New Roman" w:hAnsi="Times New Roman"/>
          <w:sz w:val="28"/>
          <w:szCs w:val="28"/>
        </w:rPr>
        <w:t>отдела обязан: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lastRenderedPageBreak/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5B1049" w:rsidRPr="004B2980" w:rsidRDefault="005B1049" w:rsidP="005B1049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6560A4" w:rsidRPr="004B2980" w:rsidRDefault="00174C1C" w:rsidP="00AC5A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8.26</w:t>
      </w:r>
      <w:r w:rsidR="006560A4" w:rsidRPr="004B2980">
        <w:rPr>
          <w:rFonts w:ascii="Times New Roman" w:hAnsi="Times New Roman"/>
          <w:sz w:val="28"/>
          <w:szCs w:val="28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6560A4" w:rsidRPr="004B2980" w:rsidRDefault="00174C1C" w:rsidP="00174C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8.27</w:t>
      </w:r>
      <w:r w:rsidR="006560A4" w:rsidRPr="004B2980">
        <w:rPr>
          <w:rFonts w:ascii="Times New Roman" w:hAnsi="Times New Roman"/>
          <w:sz w:val="28"/>
          <w:szCs w:val="28"/>
        </w:rPr>
        <w:t>. Выполн</w:t>
      </w:r>
      <w:r w:rsidR="00AC0705" w:rsidRPr="004B2980">
        <w:rPr>
          <w:rFonts w:ascii="Times New Roman" w:hAnsi="Times New Roman"/>
          <w:sz w:val="28"/>
          <w:szCs w:val="28"/>
        </w:rPr>
        <w:t>ять</w:t>
      </w:r>
      <w:r w:rsidR="006560A4" w:rsidRPr="004B2980">
        <w:rPr>
          <w:rFonts w:ascii="Times New Roman" w:hAnsi="Times New Roman"/>
          <w:sz w:val="28"/>
          <w:szCs w:val="28"/>
        </w:rPr>
        <w:t xml:space="preserve"> ины</w:t>
      </w:r>
      <w:r w:rsidR="00AC0705" w:rsidRPr="004B2980">
        <w:rPr>
          <w:rFonts w:ascii="Times New Roman" w:hAnsi="Times New Roman"/>
          <w:sz w:val="28"/>
          <w:szCs w:val="28"/>
        </w:rPr>
        <w:t>е поручения и указания</w:t>
      </w:r>
      <w:r w:rsidR="006560A4" w:rsidRPr="004B2980">
        <w:rPr>
          <w:rFonts w:ascii="Times New Roman" w:hAnsi="Times New Roman"/>
          <w:sz w:val="28"/>
          <w:szCs w:val="28"/>
        </w:rPr>
        <w:t xml:space="preserve"> руководства Инспекции и отдела, обеспеч</w:t>
      </w:r>
      <w:r w:rsidR="00AC0705" w:rsidRPr="004B2980">
        <w:rPr>
          <w:rFonts w:ascii="Times New Roman" w:hAnsi="Times New Roman"/>
          <w:sz w:val="28"/>
          <w:szCs w:val="28"/>
        </w:rPr>
        <w:t>ивать</w:t>
      </w:r>
      <w:r w:rsidR="006560A4" w:rsidRPr="004B2980">
        <w:rPr>
          <w:rFonts w:ascii="Times New Roman" w:hAnsi="Times New Roman"/>
          <w:sz w:val="28"/>
          <w:szCs w:val="28"/>
        </w:rPr>
        <w:t xml:space="preserve">  взаимозаменяемост</w:t>
      </w:r>
      <w:r w:rsidR="00AC0705" w:rsidRPr="004B2980">
        <w:rPr>
          <w:rFonts w:ascii="Times New Roman" w:hAnsi="Times New Roman"/>
          <w:sz w:val="28"/>
          <w:szCs w:val="28"/>
        </w:rPr>
        <w:t>ь</w:t>
      </w:r>
      <w:r w:rsidR="006560A4" w:rsidRPr="004B2980">
        <w:rPr>
          <w:rFonts w:ascii="Times New Roman" w:hAnsi="Times New Roman"/>
          <w:sz w:val="28"/>
          <w:szCs w:val="28"/>
        </w:rPr>
        <w:t xml:space="preserve"> в отделе.</w:t>
      </w:r>
    </w:p>
    <w:p w:rsidR="00D3052D" w:rsidRPr="004B2980" w:rsidRDefault="00D3052D" w:rsidP="00174C1C">
      <w:pPr>
        <w:pStyle w:val="af7"/>
        <w:numPr>
          <w:ilvl w:val="1"/>
          <w:numId w:val="30"/>
        </w:numPr>
        <w:tabs>
          <w:tab w:val="left" w:pos="180"/>
          <w:tab w:val="left" w:pos="54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Согласно утвержденным приказам Инспекции является технологом по направлению деятельности, в функции которого входят следующие обязанности:</w:t>
      </w:r>
    </w:p>
    <w:p w:rsidR="00D3052D" w:rsidRPr="004B2980" w:rsidRDefault="00174C1C" w:rsidP="00174C1C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3052D" w:rsidRPr="004B2980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.2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3052D" w:rsidRPr="004B2980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.3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3052D" w:rsidRPr="004B2980" w:rsidRDefault="00AC5AC7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174C1C" w:rsidRPr="004B2980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.4</w:t>
      </w: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3052D" w:rsidRPr="004B2980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.5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3052D" w:rsidRPr="004B2980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.6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3052D" w:rsidRPr="004B2980">
        <w:rPr>
          <w:rFonts w:ascii="Times New Roman" w:eastAsia="Times New Roman" w:hAnsi="Times New Roman"/>
          <w:sz w:val="28"/>
          <w:szCs w:val="28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CC0EA0" w:rsidRPr="004B2980" w:rsidRDefault="00174C1C" w:rsidP="00AC5AC7">
      <w:pPr>
        <w:spacing w:after="4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2980">
        <w:rPr>
          <w:rFonts w:ascii="Times New Roman" w:eastAsia="Times New Roman" w:hAnsi="Times New Roman"/>
          <w:sz w:val="28"/>
          <w:szCs w:val="28"/>
          <w:lang w:eastAsia="ru-RU"/>
        </w:rPr>
        <w:t>8.28</w:t>
      </w:r>
      <w:r w:rsidR="00CC0EA0" w:rsidRPr="004B2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C5AC7" w:rsidRPr="004B2980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="00CC0EA0" w:rsidRPr="004B2980">
        <w:rPr>
          <w:rFonts w:ascii="Times New Roman" w:eastAsia="Times New Roman" w:hAnsi="Times New Roman"/>
          <w:sz w:val="28"/>
          <w:szCs w:val="28"/>
          <w:lang w:eastAsia="ru-RU"/>
        </w:rPr>
        <w:t>Проводить в Отделе техническую и экономическую учебу.</w:t>
      </w:r>
    </w:p>
    <w:p w:rsidR="003770B1" w:rsidRPr="004B2980" w:rsidRDefault="003770B1" w:rsidP="00AC5AC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 w:rsidRPr="004B2980">
        <w:rPr>
          <w:rFonts w:ascii="Times New Roman" w:hAnsi="Times New Roman"/>
          <w:sz w:val="28"/>
          <w:szCs w:val="28"/>
        </w:rPr>
        <w:t>на</w:t>
      </w:r>
      <w:proofErr w:type="gramEnd"/>
      <w:r w:rsidRPr="004B2980">
        <w:rPr>
          <w:rFonts w:ascii="Times New Roman" w:hAnsi="Times New Roman"/>
          <w:sz w:val="28"/>
          <w:szCs w:val="28"/>
        </w:rPr>
        <w:t xml:space="preserve">: 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9.2.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4B2980">
        <w:rPr>
          <w:rFonts w:ascii="Times New Roman" w:hAnsi="Times New Roman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9.3.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9.5.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9.6.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9.7.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9.8.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3770B1" w:rsidRPr="004B2980" w:rsidRDefault="003770B1" w:rsidP="00E275C2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9.10.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3770B1" w:rsidRPr="004B2980" w:rsidRDefault="003770B1" w:rsidP="00E275C2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9.11.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9.12.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9.13.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770B1" w:rsidRPr="004B2980" w:rsidRDefault="003770B1" w:rsidP="00E275C2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9.15.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9.16.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770B1" w:rsidRPr="004B2980" w:rsidRDefault="003770B1" w:rsidP="00E275C2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9.17.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770B1" w:rsidRPr="004B2980" w:rsidRDefault="003770B1" w:rsidP="00E42B5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9.18.</w:t>
      </w:r>
      <w:r w:rsidR="00E275C2"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3770B1" w:rsidRPr="004B2980" w:rsidRDefault="003770B1" w:rsidP="00E275C2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10. </w:t>
      </w:r>
      <w:proofErr w:type="gramStart"/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4B2980">
        <w:rPr>
          <w:rFonts w:ascii="Times New Roman" w:hAnsi="Times New Roman"/>
          <w:sz w:val="28"/>
          <w:szCs w:val="28"/>
        </w:rPr>
        <w:lastRenderedPageBreak/>
        <w:t>постановлением Правительства Российской Федерации от 30.09.2004 № 506 «Об утверждении Положения о Федеральной налоговой службе»</w:t>
      </w:r>
      <w:r w:rsidR="00EC3E75" w:rsidRPr="004B2980">
        <w:rPr>
          <w:rFonts w:ascii="Times New Roman" w:hAnsi="Times New Roman"/>
          <w:sz w:val="28"/>
          <w:szCs w:val="28"/>
        </w:rPr>
        <w:t xml:space="preserve">, </w:t>
      </w:r>
      <w:r w:rsidRPr="004B2980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="00AB4E2E" w:rsidRPr="004B2980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</w:t>
      </w:r>
      <w:proofErr w:type="gramEnd"/>
      <w:r w:rsidR="00AB4E2E" w:rsidRPr="004B2980">
        <w:rPr>
          <w:rFonts w:ascii="Times New Roman" w:hAnsi="Times New Roman"/>
          <w:bCs/>
          <w:sz w:val="28"/>
          <w:szCs w:val="28"/>
        </w:rPr>
        <w:t xml:space="preserve"> мониторинга от 01.07.2019, приказами (распоряжениями) ФНС России, приказами инспекции, поручениями руководства Инспекции</w:t>
      </w:r>
      <w:r w:rsidRPr="004B2980">
        <w:rPr>
          <w:rStyle w:val="FontStyle174"/>
          <w:sz w:val="28"/>
          <w:szCs w:val="28"/>
        </w:rPr>
        <w:t>.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11. 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A6952" w:rsidRPr="004B2980" w:rsidRDefault="005A695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6952" w:rsidRPr="004B2980" w:rsidRDefault="005A695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4B2980">
        <w:rPr>
          <w:rStyle w:val="FontStyle181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3770B1" w:rsidRPr="004B2980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81240E" w:rsidRPr="004B2980" w:rsidRDefault="008124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- </w:t>
      </w:r>
      <w:r w:rsidR="004E4082" w:rsidRPr="004B2980">
        <w:rPr>
          <w:rFonts w:ascii="Times New Roman" w:hAnsi="Times New Roman"/>
          <w:sz w:val="28"/>
          <w:szCs w:val="28"/>
        </w:rPr>
        <w:t xml:space="preserve">организации своего рабочего времени исходя из объёма и поставленных сроков выполнения соответствующих задач (поручений), </w:t>
      </w:r>
      <w:r w:rsidR="00221F1C" w:rsidRPr="004B2980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="004E4082" w:rsidRPr="004B2980">
        <w:rPr>
          <w:rFonts w:ascii="Times New Roman" w:hAnsi="Times New Roman"/>
          <w:sz w:val="28"/>
          <w:szCs w:val="28"/>
        </w:rPr>
        <w:t>.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E4082" w:rsidRPr="004B2980" w:rsidRDefault="004E4082" w:rsidP="004E40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81240E" w:rsidRPr="004B2980" w:rsidRDefault="008124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4B2980">
        <w:rPr>
          <w:rStyle w:val="FontStyle181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sz w:val="28"/>
          <w:szCs w:val="28"/>
        </w:rPr>
        <w:t xml:space="preserve"> </w:t>
      </w:r>
      <w:r w:rsidRPr="004B2980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и иных решений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3770B1" w:rsidRPr="004B2980" w:rsidRDefault="003770B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14. 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3770B1" w:rsidRPr="004B2980" w:rsidRDefault="003770B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          15. 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770B1" w:rsidRPr="004B2980" w:rsidRDefault="003770B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4B2980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3770B1" w:rsidRPr="004B2980" w:rsidRDefault="003770B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4B2980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C3168" w:rsidRPr="004B2980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4B2980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C3168" w:rsidRPr="004B2980" w:rsidRDefault="009C31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4B2980">
        <w:rPr>
          <w:rStyle w:val="FontStyle181"/>
          <w:b w:val="0"/>
          <w:sz w:val="28"/>
          <w:szCs w:val="28"/>
        </w:rPr>
        <w:t xml:space="preserve">главный </w:t>
      </w:r>
      <w:r w:rsidRPr="004B2980">
        <w:rPr>
          <w:rStyle w:val="FontStyle181"/>
          <w:b w:val="0"/>
          <w:sz w:val="28"/>
          <w:szCs w:val="28"/>
        </w:rPr>
        <w:lastRenderedPageBreak/>
        <w:t>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C3168" w:rsidRPr="004B2980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C3168" w:rsidRPr="004B2980" w:rsidRDefault="009C316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4B2980" w:rsidRDefault="003770B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17. </w:t>
      </w:r>
      <w:proofErr w:type="gramStart"/>
      <w:r w:rsidRPr="004B2980">
        <w:rPr>
          <w:rFonts w:ascii="Times New Roman" w:hAnsi="Times New Roman"/>
          <w:sz w:val="28"/>
          <w:szCs w:val="28"/>
        </w:rPr>
        <w:t xml:space="preserve">Взаимодействие </w:t>
      </w:r>
      <w:r w:rsidRPr="004B2980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</w:t>
      </w:r>
      <w:r w:rsidR="00EC3E75" w:rsidRPr="004B2980">
        <w:rPr>
          <w:rFonts w:ascii="Times New Roman" w:hAnsi="Times New Roman"/>
          <w:sz w:val="28"/>
          <w:szCs w:val="28"/>
        </w:rPr>
        <w:t xml:space="preserve">, </w:t>
      </w:r>
      <w:r w:rsidRPr="004B2980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</w:t>
      </w:r>
      <w:proofErr w:type="gramEnd"/>
      <w:r w:rsidRPr="004B2980">
        <w:rPr>
          <w:rFonts w:ascii="Times New Roman" w:hAnsi="Times New Roman"/>
          <w:sz w:val="28"/>
          <w:szCs w:val="28"/>
        </w:rPr>
        <w:t xml:space="preserve">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168" w:rsidRPr="004B2980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C3168" w:rsidRPr="004B2980" w:rsidRDefault="009C31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18. </w:t>
      </w:r>
      <w:r w:rsidRPr="004B2980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2980">
        <w:rPr>
          <w:rFonts w:ascii="Times New Roman" w:hAnsi="Times New Roman"/>
          <w:b/>
          <w:sz w:val="28"/>
          <w:szCs w:val="28"/>
        </w:rPr>
        <w:t xml:space="preserve"> </w:t>
      </w:r>
      <w:r w:rsidRPr="004B2980">
        <w:rPr>
          <w:rFonts w:ascii="Times New Roman" w:hAnsi="Times New Roman"/>
          <w:sz w:val="28"/>
          <w:szCs w:val="28"/>
        </w:rPr>
        <w:t>государственные услуги не оказыва</w:t>
      </w:r>
      <w:r w:rsidR="00221F1C" w:rsidRPr="004B2980">
        <w:rPr>
          <w:rFonts w:ascii="Times New Roman" w:hAnsi="Times New Roman"/>
          <w:sz w:val="28"/>
          <w:szCs w:val="28"/>
        </w:rPr>
        <w:t>е</w:t>
      </w:r>
      <w:r w:rsidRPr="004B2980">
        <w:rPr>
          <w:rFonts w:ascii="Times New Roman" w:hAnsi="Times New Roman"/>
          <w:sz w:val="28"/>
          <w:szCs w:val="28"/>
        </w:rPr>
        <w:t>т.</w:t>
      </w:r>
    </w:p>
    <w:p w:rsidR="009C3168" w:rsidRPr="004B2980" w:rsidRDefault="009C316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3770B1" w:rsidRPr="004B2980" w:rsidRDefault="003770B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2980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3770B1" w:rsidRPr="004B2980" w:rsidRDefault="003770B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4B2980">
        <w:rPr>
          <w:rFonts w:ascii="Times New Roman" w:hAnsi="Times New Roman"/>
          <w:sz w:val="28"/>
          <w:szCs w:val="28"/>
        </w:rPr>
        <w:lastRenderedPageBreak/>
        <w:t>способности быстро адаптироваться к новым условиям и требованиям;</w:t>
      </w:r>
    </w:p>
    <w:p w:rsidR="003770B1" w:rsidRPr="004B2980" w:rsidRDefault="003770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980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21F1C" w:rsidRPr="004B2980" w:rsidRDefault="00221F1C" w:rsidP="00221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644"/>
        <w:gridCol w:w="425"/>
        <w:gridCol w:w="2451"/>
        <w:gridCol w:w="366"/>
        <w:gridCol w:w="2428"/>
      </w:tblGrid>
      <w:tr w:rsidR="004B2980" w:rsidRPr="004B2980" w:rsidTr="00607C51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FA4" w:rsidRPr="004B2980" w:rsidRDefault="009E389D" w:rsidP="00607C51">
            <w:pPr>
              <w:pStyle w:val="af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AE7FA4" w:rsidRPr="004B2980">
              <w:rPr>
                <w:rFonts w:ascii="Times New Roman" w:hAnsi="Times New Roman" w:cs="Times New Roman"/>
                <w:sz w:val="28"/>
                <w:szCs w:val="28"/>
              </w:rPr>
              <w:t xml:space="preserve">  начальника отдела</w:t>
            </w:r>
          </w:p>
          <w:p w:rsidR="00AE7FA4" w:rsidRPr="004B2980" w:rsidRDefault="00AE7FA4" w:rsidP="00607C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2980">
              <w:rPr>
                <w:rFonts w:ascii="Times New Roman" w:hAnsi="Times New Roman"/>
                <w:sz w:val="28"/>
                <w:szCs w:val="28"/>
              </w:rPr>
              <w:t>налогового мониторинга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AE7FA4" w:rsidRPr="004B2980" w:rsidRDefault="00AE7FA4" w:rsidP="00607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E7FA4" w:rsidRPr="004B2980" w:rsidRDefault="00AE7FA4" w:rsidP="00607C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FA4" w:rsidRPr="004B2980" w:rsidRDefault="00AE7FA4" w:rsidP="00607C5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auto"/>
            <w:vAlign w:val="bottom"/>
          </w:tcPr>
          <w:p w:rsidR="00AE7FA4" w:rsidRPr="004B2980" w:rsidRDefault="00AE7FA4" w:rsidP="00607C5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7FA4" w:rsidRPr="004B2980" w:rsidRDefault="00AE7FA4" w:rsidP="00607C5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7FA4" w:rsidRPr="004B2980" w:rsidTr="00607C51"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AE7FA4" w:rsidRPr="004B2980" w:rsidRDefault="00AE7FA4" w:rsidP="00607C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2980">
              <w:rPr>
                <w:rFonts w:ascii="Times New Roman" w:hAnsi="Times New Roman"/>
                <w:i/>
                <w:sz w:val="20"/>
                <w:szCs w:val="20"/>
              </w:rPr>
              <w:t>(наименование отдела)</w:t>
            </w:r>
          </w:p>
        </w:tc>
        <w:tc>
          <w:tcPr>
            <w:tcW w:w="425" w:type="dxa"/>
            <w:shd w:val="clear" w:color="auto" w:fill="auto"/>
          </w:tcPr>
          <w:p w:rsidR="00AE7FA4" w:rsidRPr="004B2980" w:rsidRDefault="00AE7FA4" w:rsidP="00607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auto"/>
            </w:tcBorders>
            <w:shd w:val="clear" w:color="auto" w:fill="auto"/>
          </w:tcPr>
          <w:p w:rsidR="00AE7FA4" w:rsidRPr="004B2980" w:rsidRDefault="00AE7FA4" w:rsidP="00607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980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366" w:type="dxa"/>
            <w:shd w:val="clear" w:color="auto" w:fill="auto"/>
          </w:tcPr>
          <w:p w:rsidR="00AE7FA4" w:rsidRPr="004B2980" w:rsidRDefault="00AE7FA4" w:rsidP="00607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4" w:space="0" w:color="auto"/>
            </w:tcBorders>
            <w:shd w:val="clear" w:color="auto" w:fill="auto"/>
          </w:tcPr>
          <w:p w:rsidR="00AE7FA4" w:rsidRPr="004B2980" w:rsidRDefault="00AE7FA4" w:rsidP="00607C5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2980">
              <w:rPr>
                <w:rFonts w:ascii="Times New Roman" w:hAnsi="Times New Roman"/>
                <w:i/>
                <w:sz w:val="20"/>
                <w:szCs w:val="20"/>
              </w:rPr>
              <w:t>(Ф.И.О.)</w:t>
            </w:r>
          </w:p>
          <w:p w:rsidR="00AE7FA4" w:rsidRPr="004B2980" w:rsidRDefault="00AE7FA4" w:rsidP="00607C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FA4" w:rsidRPr="004B2980" w:rsidRDefault="00AE7FA4" w:rsidP="00AE7FA4">
      <w:pPr>
        <w:spacing w:after="0" w:line="240" w:lineRule="auto"/>
        <w:rPr>
          <w:rFonts w:ascii="Times New Roman" w:hAnsi="Times New Roman"/>
        </w:rPr>
      </w:pPr>
    </w:p>
    <w:sectPr w:rsidR="00AE7FA4" w:rsidRPr="004B2980" w:rsidSect="00AE7FA4">
      <w:headerReference w:type="default" r:id="rId11"/>
      <w:type w:val="continuous"/>
      <w:pgSz w:w="11906" w:h="16838"/>
      <w:pgMar w:top="369" w:right="386" w:bottom="992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30F" w:rsidRDefault="0031130F" w:rsidP="003B7A81">
      <w:pPr>
        <w:spacing w:after="0" w:line="240" w:lineRule="auto"/>
      </w:pPr>
      <w:r>
        <w:separator/>
      </w:r>
    </w:p>
  </w:endnote>
  <w:endnote w:type="continuationSeparator" w:id="0">
    <w:p w:rsidR="0031130F" w:rsidRDefault="0031130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30F" w:rsidRDefault="0031130F" w:rsidP="003B7A81">
      <w:pPr>
        <w:spacing w:after="0" w:line="240" w:lineRule="auto"/>
      </w:pPr>
      <w:r>
        <w:separator/>
      </w:r>
    </w:p>
  </w:footnote>
  <w:footnote w:type="continuationSeparator" w:id="0">
    <w:p w:rsidR="0031130F" w:rsidRDefault="0031130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0B1" w:rsidRPr="00B310A4" w:rsidRDefault="003770B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61534">
      <w:rPr>
        <w:rFonts w:ascii="Times New Roman" w:hAnsi="Times New Roman"/>
        <w:noProof/>
        <w:color w:val="999999"/>
        <w:sz w:val="24"/>
        <w:szCs w:val="24"/>
      </w:rPr>
      <w:t>16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770B1" w:rsidRPr="00B310A4" w:rsidRDefault="003770B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192AC8DA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57AF2D04"/>
    <w:multiLevelType w:val="multilevel"/>
    <w:tmpl w:val="4F58317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2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04" w:hanging="2160"/>
      </w:pPr>
      <w:rPr>
        <w:rFonts w:hint="default"/>
      </w:rPr>
    </w:lvl>
  </w:abstractNum>
  <w:abstractNum w:abstractNumId="28">
    <w:nsid w:val="6B847476"/>
    <w:multiLevelType w:val="multilevel"/>
    <w:tmpl w:val="6E3A17B8"/>
    <w:lvl w:ilvl="0">
      <w:start w:val="8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9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9"/>
  </w:num>
  <w:num w:numId="29">
    <w:abstractNumId w:val="28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327CF"/>
    <w:rsid w:val="000370BD"/>
    <w:rsid w:val="000457F3"/>
    <w:rsid w:val="00063117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0123F"/>
    <w:rsid w:val="001170D6"/>
    <w:rsid w:val="0011753E"/>
    <w:rsid w:val="00121DFA"/>
    <w:rsid w:val="00122CCF"/>
    <w:rsid w:val="00124069"/>
    <w:rsid w:val="00127DFF"/>
    <w:rsid w:val="00132001"/>
    <w:rsid w:val="00140C4A"/>
    <w:rsid w:val="00141E3E"/>
    <w:rsid w:val="00144FE4"/>
    <w:rsid w:val="00151133"/>
    <w:rsid w:val="00153CE3"/>
    <w:rsid w:val="001559CE"/>
    <w:rsid w:val="00155FBD"/>
    <w:rsid w:val="00161996"/>
    <w:rsid w:val="00165896"/>
    <w:rsid w:val="00165B7A"/>
    <w:rsid w:val="001665C3"/>
    <w:rsid w:val="00174C1C"/>
    <w:rsid w:val="00175938"/>
    <w:rsid w:val="001820F4"/>
    <w:rsid w:val="001A0913"/>
    <w:rsid w:val="001A0A30"/>
    <w:rsid w:val="001B03C2"/>
    <w:rsid w:val="001B5BBA"/>
    <w:rsid w:val="001C70AB"/>
    <w:rsid w:val="001D2783"/>
    <w:rsid w:val="001D4967"/>
    <w:rsid w:val="001E1592"/>
    <w:rsid w:val="002075E3"/>
    <w:rsid w:val="002160F5"/>
    <w:rsid w:val="0022091F"/>
    <w:rsid w:val="00221D06"/>
    <w:rsid w:val="00221F1C"/>
    <w:rsid w:val="0025122B"/>
    <w:rsid w:val="00254973"/>
    <w:rsid w:val="00254D09"/>
    <w:rsid w:val="00261261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1115"/>
    <w:rsid w:val="0031130F"/>
    <w:rsid w:val="00313753"/>
    <w:rsid w:val="00322109"/>
    <w:rsid w:val="0032298A"/>
    <w:rsid w:val="003314B0"/>
    <w:rsid w:val="00340885"/>
    <w:rsid w:val="00343FDA"/>
    <w:rsid w:val="00373374"/>
    <w:rsid w:val="003770B1"/>
    <w:rsid w:val="00393122"/>
    <w:rsid w:val="003A4110"/>
    <w:rsid w:val="003A43AB"/>
    <w:rsid w:val="003B6E8E"/>
    <w:rsid w:val="003B7A81"/>
    <w:rsid w:val="003C3C7D"/>
    <w:rsid w:val="003C4B94"/>
    <w:rsid w:val="003D4B0C"/>
    <w:rsid w:val="003D53F5"/>
    <w:rsid w:val="003E1DA1"/>
    <w:rsid w:val="003E287B"/>
    <w:rsid w:val="00404AE7"/>
    <w:rsid w:val="004153B1"/>
    <w:rsid w:val="00424012"/>
    <w:rsid w:val="0042482A"/>
    <w:rsid w:val="0042634A"/>
    <w:rsid w:val="0044318B"/>
    <w:rsid w:val="00450C21"/>
    <w:rsid w:val="004776BC"/>
    <w:rsid w:val="0049073B"/>
    <w:rsid w:val="00493417"/>
    <w:rsid w:val="0049795E"/>
    <w:rsid w:val="00497C21"/>
    <w:rsid w:val="00497CF7"/>
    <w:rsid w:val="004A3010"/>
    <w:rsid w:val="004B1B45"/>
    <w:rsid w:val="004B2980"/>
    <w:rsid w:val="004B7353"/>
    <w:rsid w:val="004D2B93"/>
    <w:rsid w:val="004D38F3"/>
    <w:rsid w:val="004E4082"/>
    <w:rsid w:val="004F5A14"/>
    <w:rsid w:val="004F7B6E"/>
    <w:rsid w:val="00512FDB"/>
    <w:rsid w:val="00526FFE"/>
    <w:rsid w:val="0053153E"/>
    <w:rsid w:val="00532AAD"/>
    <w:rsid w:val="00536AA0"/>
    <w:rsid w:val="00537E24"/>
    <w:rsid w:val="00541352"/>
    <w:rsid w:val="00545FE6"/>
    <w:rsid w:val="00561534"/>
    <w:rsid w:val="005661F5"/>
    <w:rsid w:val="0056646F"/>
    <w:rsid w:val="005724BA"/>
    <w:rsid w:val="005731FB"/>
    <w:rsid w:val="005777F3"/>
    <w:rsid w:val="0058283D"/>
    <w:rsid w:val="0058504A"/>
    <w:rsid w:val="00585805"/>
    <w:rsid w:val="005862AB"/>
    <w:rsid w:val="0059423D"/>
    <w:rsid w:val="005A6135"/>
    <w:rsid w:val="005A6952"/>
    <w:rsid w:val="005B1049"/>
    <w:rsid w:val="005B1C02"/>
    <w:rsid w:val="005B3E99"/>
    <w:rsid w:val="005B7676"/>
    <w:rsid w:val="005C0179"/>
    <w:rsid w:val="005C6C74"/>
    <w:rsid w:val="005D1E6A"/>
    <w:rsid w:val="005D54D6"/>
    <w:rsid w:val="005D7ABC"/>
    <w:rsid w:val="005E0CDD"/>
    <w:rsid w:val="005E417D"/>
    <w:rsid w:val="0061302B"/>
    <w:rsid w:val="006212B8"/>
    <w:rsid w:val="00630988"/>
    <w:rsid w:val="0063106E"/>
    <w:rsid w:val="00635D5F"/>
    <w:rsid w:val="00646D22"/>
    <w:rsid w:val="00650AEB"/>
    <w:rsid w:val="006560A4"/>
    <w:rsid w:val="006618E5"/>
    <w:rsid w:val="00662FB1"/>
    <w:rsid w:val="00663A89"/>
    <w:rsid w:val="0067086A"/>
    <w:rsid w:val="00672106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C4338"/>
    <w:rsid w:val="006D1DF5"/>
    <w:rsid w:val="006D36EE"/>
    <w:rsid w:val="006D5276"/>
    <w:rsid w:val="006D7954"/>
    <w:rsid w:val="006E2C92"/>
    <w:rsid w:val="006E6747"/>
    <w:rsid w:val="006F140C"/>
    <w:rsid w:val="006F57BD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44F5F"/>
    <w:rsid w:val="00757903"/>
    <w:rsid w:val="00765E4A"/>
    <w:rsid w:val="007702BC"/>
    <w:rsid w:val="00775378"/>
    <w:rsid w:val="0078060E"/>
    <w:rsid w:val="00783E24"/>
    <w:rsid w:val="007918E9"/>
    <w:rsid w:val="007A056A"/>
    <w:rsid w:val="007A171C"/>
    <w:rsid w:val="007A1D10"/>
    <w:rsid w:val="007A49C9"/>
    <w:rsid w:val="007A66A8"/>
    <w:rsid w:val="007A7062"/>
    <w:rsid w:val="007B0EB1"/>
    <w:rsid w:val="007B2780"/>
    <w:rsid w:val="007D402F"/>
    <w:rsid w:val="007D4919"/>
    <w:rsid w:val="007E0E5D"/>
    <w:rsid w:val="007F339E"/>
    <w:rsid w:val="007F3D35"/>
    <w:rsid w:val="007F61BE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641AE"/>
    <w:rsid w:val="00877280"/>
    <w:rsid w:val="00882463"/>
    <w:rsid w:val="00885C66"/>
    <w:rsid w:val="008E00F9"/>
    <w:rsid w:val="008E4B65"/>
    <w:rsid w:val="008F4986"/>
    <w:rsid w:val="008F7217"/>
    <w:rsid w:val="00925553"/>
    <w:rsid w:val="00925991"/>
    <w:rsid w:val="00926516"/>
    <w:rsid w:val="00933CCA"/>
    <w:rsid w:val="00940584"/>
    <w:rsid w:val="00942953"/>
    <w:rsid w:val="00950A95"/>
    <w:rsid w:val="00953105"/>
    <w:rsid w:val="009555CB"/>
    <w:rsid w:val="00962BE2"/>
    <w:rsid w:val="0096575C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3B64"/>
    <w:rsid w:val="009A4C51"/>
    <w:rsid w:val="009A732F"/>
    <w:rsid w:val="009A7768"/>
    <w:rsid w:val="009B6831"/>
    <w:rsid w:val="009C3168"/>
    <w:rsid w:val="009C51B1"/>
    <w:rsid w:val="009D5A89"/>
    <w:rsid w:val="009E0DAF"/>
    <w:rsid w:val="009E389D"/>
    <w:rsid w:val="009F0BC2"/>
    <w:rsid w:val="009F0CC2"/>
    <w:rsid w:val="009F288E"/>
    <w:rsid w:val="009F3087"/>
    <w:rsid w:val="00A044DB"/>
    <w:rsid w:val="00A044E0"/>
    <w:rsid w:val="00A068D7"/>
    <w:rsid w:val="00A076FC"/>
    <w:rsid w:val="00A2339B"/>
    <w:rsid w:val="00A25DB4"/>
    <w:rsid w:val="00A36988"/>
    <w:rsid w:val="00A524EE"/>
    <w:rsid w:val="00A537B6"/>
    <w:rsid w:val="00A54C04"/>
    <w:rsid w:val="00A725BB"/>
    <w:rsid w:val="00A86C04"/>
    <w:rsid w:val="00AA4C2D"/>
    <w:rsid w:val="00AB37A6"/>
    <w:rsid w:val="00AB4E2E"/>
    <w:rsid w:val="00AC0705"/>
    <w:rsid w:val="00AC5AC7"/>
    <w:rsid w:val="00AD3854"/>
    <w:rsid w:val="00AE00D3"/>
    <w:rsid w:val="00AE492C"/>
    <w:rsid w:val="00AE7FA4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76BD6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B5BB7"/>
    <w:rsid w:val="00BC47CE"/>
    <w:rsid w:val="00BC598D"/>
    <w:rsid w:val="00BD2378"/>
    <w:rsid w:val="00BD5EE5"/>
    <w:rsid w:val="00BE52D9"/>
    <w:rsid w:val="00BF2973"/>
    <w:rsid w:val="00BF7391"/>
    <w:rsid w:val="00BF7DCF"/>
    <w:rsid w:val="00C00985"/>
    <w:rsid w:val="00C06343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C088F"/>
    <w:rsid w:val="00CC0EA0"/>
    <w:rsid w:val="00CC56D9"/>
    <w:rsid w:val="00CC576E"/>
    <w:rsid w:val="00CD004D"/>
    <w:rsid w:val="00CE1513"/>
    <w:rsid w:val="00CE53F8"/>
    <w:rsid w:val="00CE5967"/>
    <w:rsid w:val="00D00C06"/>
    <w:rsid w:val="00D05AF1"/>
    <w:rsid w:val="00D1572F"/>
    <w:rsid w:val="00D21B83"/>
    <w:rsid w:val="00D23BA2"/>
    <w:rsid w:val="00D270CA"/>
    <w:rsid w:val="00D3008C"/>
    <w:rsid w:val="00D3052D"/>
    <w:rsid w:val="00D51E1C"/>
    <w:rsid w:val="00D531E6"/>
    <w:rsid w:val="00D63022"/>
    <w:rsid w:val="00D6462A"/>
    <w:rsid w:val="00D65C44"/>
    <w:rsid w:val="00D75100"/>
    <w:rsid w:val="00D7769A"/>
    <w:rsid w:val="00D84D36"/>
    <w:rsid w:val="00D8542C"/>
    <w:rsid w:val="00D95F38"/>
    <w:rsid w:val="00DA5372"/>
    <w:rsid w:val="00DB07F4"/>
    <w:rsid w:val="00DB2134"/>
    <w:rsid w:val="00DB7152"/>
    <w:rsid w:val="00DD1315"/>
    <w:rsid w:val="00DD3EE9"/>
    <w:rsid w:val="00DE5193"/>
    <w:rsid w:val="00DE66C0"/>
    <w:rsid w:val="00DE6E00"/>
    <w:rsid w:val="00DE76C2"/>
    <w:rsid w:val="00DF47C8"/>
    <w:rsid w:val="00E1002E"/>
    <w:rsid w:val="00E23870"/>
    <w:rsid w:val="00E275C2"/>
    <w:rsid w:val="00E42B59"/>
    <w:rsid w:val="00E45310"/>
    <w:rsid w:val="00E5383C"/>
    <w:rsid w:val="00E6275C"/>
    <w:rsid w:val="00E62D64"/>
    <w:rsid w:val="00E67578"/>
    <w:rsid w:val="00E711C3"/>
    <w:rsid w:val="00E93533"/>
    <w:rsid w:val="00E95328"/>
    <w:rsid w:val="00E96882"/>
    <w:rsid w:val="00EA3F6E"/>
    <w:rsid w:val="00EA60E2"/>
    <w:rsid w:val="00EC1200"/>
    <w:rsid w:val="00EC3748"/>
    <w:rsid w:val="00EC3E75"/>
    <w:rsid w:val="00EC64FB"/>
    <w:rsid w:val="00ED286B"/>
    <w:rsid w:val="00ED5C3F"/>
    <w:rsid w:val="00EE10F8"/>
    <w:rsid w:val="00EE7C51"/>
    <w:rsid w:val="00EF0106"/>
    <w:rsid w:val="00F0030A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50739"/>
    <w:rsid w:val="00F6008C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063117"/>
    <w:pPr>
      <w:ind w:left="708"/>
    </w:pPr>
  </w:style>
  <w:style w:type="character" w:customStyle="1" w:styleId="FontStyle24">
    <w:name w:val="Font Style24"/>
    <w:rsid w:val="000327C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063117"/>
    <w:pPr>
      <w:ind w:left="708"/>
    </w:pPr>
  </w:style>
  <w:style w:type="character" w:customStyle="1" w:styleId="FontStyle24">
    <w:name w:val="Font Style24"/>
    <w:rsid w:val="000327C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F222871A3664871CD513D4BBF84A9B94346ACCB8EB9EAB90B3DBCCA6B554E52D2818AB56758288BI4f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0DA0595B62983CBE45BB5F5F49700378B471D2D5574AD3D5892A34A3UAC3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0A99D-1B6B-4B39-A31D-FFDBCF872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6218</Words>
  <Characters>35443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41578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Сметанова Ирина Николаевна</cp:lastModifiedBy>
  <cp:revision>4</cp:revision>
  <cp:lastPrinted>2019-04-15T14:33:00Z</cp:lastPrinted>
  <dcterms:created xsi:type="dcterms:W3CDTF">2019-12-06T12:14:00Z</dcterms:created>
  <dcterms:modified xsi:type="dcterms:W3CDTF">2020-02-14T11:46:00Z</dcterms:modified>
</cp:coreProperties>
</file>